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0" w:rsidRPr="007F454B" w:rsidRDefault="008D1550" w:rsidP="008D155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550" w:rsidRPr="007F454B" w:rsidRDefault="008D1550" w:rsidP="008D155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550" w:rsidRPr="007F454B" w:rsidRDefault="008D1550" w:rsidP="008D155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4B">
        <w:rPr>
          <w:rFonts w:ascii="Times New Roman" w:hAnsi="Times New Roman" w:cs="Times New Roman"/>
          <w:b/>
          <w:bCs/>
          <w:sz w:val="28"/>
          <w:szCs w:val="28"/>
        </w:rPr>
        <w:t xml:space="preserve">СОВЕТ ГРИГОРЬЕВСКОГО СЕЛЬСКОГО ПОСЕЛЕНИЯ </w:t>
      </w:r>
    </w:p>
    <w:p w:rsidR="008D1550" w:rsidRPr="007F454B" w:rsidRDefault="008D1550" w:rsidP="008D1550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54B">
        <w:rPr>
          <w:rFonts w:ascii="Times New Roman" w:hAnsi="Times New Roman" w:cs="Times New Roman"/>
          <w:b/>
          <w:bCs/>
          <w:sz w:val="28"/>
          <w:szCs w:val="28"/>
        </w:rPr>
        <w:t>СЕВЕРСКОГО РАЙОНА</w:t>
      </w:r>
    </w:p>
    <w:p w:rsidR="008D1550" w:rsidRDefault="008D1550" w:rsidP="008D1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1550" w:rsidRDefault="008D1550" w:rsidP="008D1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1550" w:rsidRPr="008D1550" w:rsidRDefault="008D1550" w:rsidP="008D15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14.12.201</w:t>
      </w:r>
      <w:r w:rsidR="00F56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8D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8D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№ </w:t>
      </w:r>
      <w:r w:rsidR="00F56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206/</w:t>
      </w:r>
      <w:r w:rsidRPr="008D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8D1550" w:rsidRPr="008D1550" w:rsidRDefault="008D1550" w:rsidP="008D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 в первоочередном порядке</w:t>
      </w: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Федеральным законом от 06.10.2003 </w:t>
      </w:r>
      <w:hyperlink r:id="rId5" w:history="1">
        <w:r w:rsidRPr="008D155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</w:t>
      </w:r>
      <w:r w:rsidRPr="008D1550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D155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8D1550" w:rsidRPr="008D1550" w:rsidRDefault="008D1550" w:rsidP="008D15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1. Утвердить Порядок организации и проведения голосования по отбору общественных территорий, подлежащих благоустройству в первоочередном порядке Приложение № 1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2. Опубликовать официально настоящее решение.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15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D1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D1550" w:rsidRPr="008D1550" w:rsidRDefault="008D1550" w:rsidP="008D1550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8D1550" w:rsidRPr="008D1550" w:rsidRDefault="008D1550" w:rsidP="008D1550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8D1550" w:rsidRPr="008D1550" w:rsidRDefault="008D1550" w:rsidP="008D1550">
      <w:pPr>
        <w:pStyle w:val="ConsNonformat"/>
        <w:widowControl/>
        <w:tabs>
          <w:tab w:val="left" w:pos="5812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8D1550" w:rsidRPr="008D1550" w:rsidRDefault="008D1550" w:rsidP="008D1550">
      <w:pPr>
        <w:pStyle w:val="ConsNonformat"/>
        <w:widowControl/>
        <w:tabs>
          <w:tab w:val="left" w:pos="5812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8D1550" w:rsidRDefault="008D1550" w:rsidP="008D1550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8D1550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8D15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D1550" w:rsidRPr="008D1550" w:rsidRDefault="008D1550" w:rsidP="008D1550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Северского</w:t>
      </w:r>
      <w:r w:rsidRPr="008D155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С.В. Ливенцев</w:t>
      </w: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8930"/>
      </w:tblGrid>
      <w:tr w:rsidR="008D1550" w:rsidRPr="008D1550" w:rsidTr="008D1550">
        <w:tc>
          <w:tcPr>
            <w:tcW w:w="426" w:type="dxa"/>
          </w:tcPr>
          <w:p w:rsidR="008D1550" w:rsidRPr="008D1550" w:rsidRDefault="008D1550" w:rsidP="008D1550">
            <w:pPr>
              <w:pStyle w:val="a7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8D1550" w:rsidRPr="008D1550" w:rsidRDefault="008D1550" w:rsidP="008D1550">
            <w:pPr>
              <w:pStyle w:val="a6"/>
              <w:rPr>
                <w:sz w:val="28"/>
                <w:szCs w:val="28"/>
              </w:rPr>
            </w:pPr>
          </w:p>
          <w:p w:rsidR="008D1550" w:rsidRPr="008D1550" w:rsidRDefault="008D1550" w:rsidP="008D1550">
            <w:pPr>
              <w:pStyle w:val="a6"/>
              <w:rPr>
                <w:sz w:val="28"/>
                <w:szCs w:val="28"/>
              </w:rPr>
            </w:pPr>
          </w:p>
          <w:p w:rsidR="008D1550" w:rsidRPr="008D1550" w:rsidRDefault="008D1550" w:rsidP="008D1550">
            <w:pPr>
              <w:pStyle w:val="a6"/>
              <w:rPr>
                <w:sz w:val="28"/>
                <w:szCs w:val="28"/>
              </w:rPr>
            </w:pPr>
          </w:p>
          <w:p w:rsidR="008D1550" w:rsidRDefault="008D1550" w:rsidP="008D1550">
            <w:pPr>
              <w:pStyle w:val="a6"/>
              <w:ind w:firstLine="86"/>
              <w:jc w:val="left"/>
              <w:rPr>
                <w:sz w:val="28"/>
                <w:szCs w:val="28"/>
              </w:rPr>
            </w:pPr>
          </w:p>
          <w:p w:rsidR="008D1550" w:rsidRDefault="008D1550" w:rsidP="008D1550">
            <w:pPr>
              <w:pStyle w:val="a6"/>
              <w:ind w:firstLine="86"/>
              <w:jc w:val="left"/>
              <w:rPr>
                <w:sz w:val="28"/>
                <w:szCs w:val="28"/>
              </w:rPr>
            </w:pPr>
          </w:p>
          <w:p w:rsidR="008D1550" w:rsidRPr="008D1550" w:rsidRDefault="008D1550" w:rsidP="008D1550">
            <w:pPr>
              <w:pStyle w:val="a6"/>
              <w:ind w:left="4764"/>
              <w:jc w:val="left"/>
              <w:rPr>
                <w:sz w:val="28"/>
                <w:szCs w:val="28"/>
              </w:rPr>
            </w:pPr>
            <w:r w:rsidRPr="008D1550">
              <w:rPr>
                <w:sz w:val="28"/>
                <w:szCs w:val="28"/>
              </w:rPr>
              <w:lastRenderedPageBreak/>
              <w:t>Приложение № 1</w:t>
            </w:r>
          </w:p>
          <w:p w:rsidR="008D1550" w:rsidRPr="008D1550" w:rsidRDefault="008D1550" w:rsidP="008D1550">
            <w:pPr>
              <w:pStyle w:val="a6"/>
              <w:ind w:left="4764"/>
              <w:jc w:val="left"/>
              <w:rPr>
                <w:sz w:val="28"/>
                <w:szCs w:val="28"/>
              </w:rPr>
            </w:pPr>
            <w:r w:rsidRPr="008D1550">
              <w:rPr>
                <w:sz w:val="28"/>
                <w:szCs w:val="28"/>
              </w:rPr>
              <w:t>к Решению Совета</w:t>
            </w:r>
          </w:p>
          <w:p w:rsidR="008D1550" w:rsidRPr="008D1550" w:rsidRDefault="008D1550" w:rsidP="008D1550">
            <w:pPr>
              <w:pStyle w:val="a6"/>
              <w:ind w:left="4764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Григорьевского</w:t>
            </w:r>
            <w:proofErr w:type="spellEnd"/>
            <w:r w:rsidRPr="008D1550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Северского</w:t>
            </w:r>
            <w:r w:rsidRPr="008D1550">
              <w:rPr>
                <w:sz w:val="28"/>
                <w:szCs w:val="28"/>
              </w:rPr>
              <w:t xml:space="preserve"> района</w:t>
            </w:r>
          </w:p>
          <w:p w:rsidR="008D1550" w:rsidRPr="008D1550" w:rsidRDefault="008D1550" w:rsidP="008D1550">
            <w:pPr>
              <w:pStyle w:val="a6"/>
              <w:ind w:left="4764" w:firstLine="86"/>
              <w:jc w:val="left"/>
              <w:rPr>
                <w:sz w:val="28"/>
                <w:szCs w:val="28"/>
              </w:rPr>
            </w:pPr>
            <w:r w:rsidRPr="008D155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</w:t>
            </w:r>
            <w:r w:rsidRPr="008D1550">
              <w:rPr>
                <w:sz w:val="28"/>
                <w:szCs w:val="28"/>
              </w:rPr>
              <w:t xml:space="preserve">.12.2017 г. № </w:t>
            </w:r>
            <w:r>
              <w:rPr>
                <w:sz w:val="28"/>
                <w:szCs w:val="28"/>
              </w:rPr>
              <w:t>160/1</w:t>
            </w:r>
          </w:p>
          <w:p w:rsidR="008D1550" w:rsidRPr="008D1550" w:rsidRDefault="008D1550" w:rsidP="008D1550">
            <w:pPr>
              <w:pStyle w:val="a6"/>
              <w:rPr>
                <w:sz w:val="28"/>
                <w:szCs w:val="28"/>
              </w:rPr>
            </w:pPr>
          </w:p>
        </w:tc>
      </w:tr>
    </w:tbl>
    <w:p w:rsidR="008D1550" w:rsidRPr="008D1550" w:rsidRDefault="008D1550" w:rsidP="008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голосования </w:t>
      </w: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</w:t>
      </w: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благоустройству в первоочередном порядке</w:t>
      </w:r>
    </w:p>
    <w:p w:rsidR="008D1550" w:rsidRPr="008D1550" w:rsidRDefault="008D1550" w:rsidP="008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550">
        <w:rPr>
          <w:rFonts w:ascii="Times New Roman" w:hAnsi="Times New Roman" w:cs="Times New Roman"/>
          <w:sz w:val="28"/>
          <w:szCs w:val="28"/>
        </w:rPr>
        <w:t xml:space="preserve">1.1.Настоящий Порядок определяет механизм организации и проведения голосования по отбору общественных территорий, подлежащих благоустройству в первоочередном порядке (далее – общественные территории), сроки представления, рассмотрения и оценки предложений в целях определения перечня общественных территорий, подлежащих в рамках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на 2018 - 2022 годы (далее – муниципальная программа) благоустройству в первоочередном порядке в 2018 году (в случае принятия</w:t>
      </w:r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соответствующего решения органом местного самоуправления - в 2019 году).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1.2. В целях настоящего Порядка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1.3. Организация проведения общественного обсуждения и голосования по отбору общественных территорий и подведение итогов голосования на территории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осуществляется общественной комиссией (далее – общественная комиссия).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Порядок создания, деятельности, а также состав общественной комиссии определяется правовым актом администрации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1.4. Участие в голосовании по отбору общественных территорий имеют право граждане Российской Федерации,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голосование.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 xml:space="preserve">2. Порядок и сроки представления предложений 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 xml:space="preserve">для голосования по отбору общественных территорий 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lastRenderedPageBreak/>
        <w:t xml:space="preserve">2.1. Предложение о включении в муниципальную программу общественной территории принимается администрацией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в лице уполномоченного органа администрации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="00F56FBF" w:rsidRPr="008D1550">
        <w:rPr>
          <w:rFonts w:ascii="Times New Roman" w:hAnsi="Times New Roman" w:cs="Times New Roman"/>
          <w:sz w:val="28"/>
          <w:szCs w:val="28"/>
        </w:rPr>
        <w:t xml:space="preserve"> </w:t>
      </w:r>
      <w:r w:rsidRPr="008D1550">
        <w:rPr>
          <w:rFonts w:ascii="Times New Roman" w:hAnsi="Times New Roman" w:cs="Times New Roman"/>
          <w:sz w:val="28"/>
          <w:szCs w:val="28"/>
        </w:rPr>
        <w:t>района (далее – уполномоченный орган).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Данные предложения принимаются в период с </w:t>
      </w:r>
      <w:r w:rsidR="00F56FBF">
        <w:rPr>
          <w:rFonts w:ascii="Times New Roman" w:hAnsi="Times New Roman" w:cs="Times New Roman"/>
          <w:sz w:val="28"/>
          <w:szCs w:val="28"/>
        </w:rPr>
        <w:t>9</w:t>
      </w:r>
      <w:r w:rsidRPr="008D1550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F56FBF">
        <w:rPr>
          <w:rFonts w:ascii="Times New Roman" w:hAnsi="Times New Roman" w:cs="Times New Roman"/>
          <w:sz w:val="28"/>
          <w:szCs w:val="28"/>
        </w:rPr>
        <w:t>9</w:t>
      </w:r>
      <w:r w:rsidRPr="008D1550">
        <w:rPr>
          <w:rFonts w:ascii="Times New Roman" w:hAnsi="Times New Roman" w:cs="Times New Roman"/>
          <w:sz w:val="28"/>
          <w:szCs w:val="28"/>
        </w:rPr>
        <w:t xml:space="preserve"> года в течение 30 календарных дней.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2.2. Заявителями предложений о включении общественной территорий в муниципальную программу выступают граждане, юридические лица, органы государственной власти, органы местного самоуправления (далее - заявители).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D1550">
        <w:rPr>
          <w:rFonts w:ascii="Times New Roman" w:hAnsi="Times New Roman" w:cs="Times New Roman"/>
          <w:sz w:val="28"/>
          <w:szCs w:val="28"/>
        </w:rPr>
        <w:t>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наименования (для юридических лиц),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  <w:proofErr w:type="gramEnd"/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Поступившие предложения направляются уполномоченным органом в общественную комиссию на следующий рабочий день, после дня поступления соответствующего предложения.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2.4.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2.5. Предложения о включении общественной территории в муниципальную программу, подаваемые заявителем, должны содержать следующую информацию: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 xml:space="preserve">3. Формирование перечня </w:t>
      </w:r>
      <w:proofErr w:type="gramStart"/>
      <w:r w:rsidRPr="008D1550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8D1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территорий для проведения голосования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lastRenderedPageBreak/>
        <w:t xml:space="preserve">3.1. Не позднее 3-х рабочих дней со дня завершения приема предложений общественной комиссией осуществляется формирование перечня общественных территорий для проведения голосования по отбору. 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3.2. Общественная комиссия осуществляет: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проверку соответствия предоставленных заявителем предложений требованиям, установленным настоящим Порядком;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принятие решений о включении общественной территории в предварительный перечень;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формирование перечня по итогам общественного обсуждения.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3.3. Общественная комиссия при рассмотрении предложений о включении общественных территорий в перечень: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руководствуется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настоящим Порядком;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определяет количество общественных территорий, подлежащих в рамках реализации муниципальной программы благоустройству в 20</w:t>
      </w:r>
      <w:r w:rsidR="00F56FBF">
        <w:rPr>
          <w:rFonts w:ascii="Times New Roman" w:hAnsi="Times New Roman" w:cs="Times New Roman"/>
          <w:sz w:val="28"/>
          <w:szCs w:val="28"/>
        </w:rPr>
        <w:t>20</w:t>
      </w:r>
      <w:r w:rsidRPr="008D15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6FBF">
        <w:rPr>
          <w:rFonts w:ascii="Times New Roman" w:hAnsi="Times New Roman" w:cs="Times New Roman"/>
          <w:sz w:val="28"/>
          <w:szCs w:val="28"/>
        </w:rPr>
        <w:t xml:space="preserve"> </w:t>
      </w:r>
      <w:r w:rsidRPr="008D1550"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 - в 20</w:t>
      </w:r>
      <w:r w:rsidR="00F56FBF">
        <w:rPr>
          <w:rFonts w:ascii="Times New Roman" w:hAnsi="Times New Roman" w:cs="Times New Roman"/>
          <w:sz w:val="28"/>
          <w:szCs w:val="28"/>
        </w:rPr>
        <w:t>20</w:t>
      </w:r>
      <w:r w:rsidRPr="008D1550">
        <w:rPr>
          <w:rFonts w:ascii="Times New Roman" w:hAnsi="Times New Roman" w:cs="Times New Roman"/>
          <w:sz w:val="28"/>
          <w:szCs w:val="28"/>
        </w:rPr>
        <w:t xml:space="preserve"> году) 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 населенного пункта.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3.4. Рассмотрение предложений о включении в перечень общественных территорий осуществляется общественной комиссией в несколько этапов: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ему порядкового номера участника;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2) передача предварительного перечня общественных территорий в уполномоченный орган для определения возможности предлагаемого благоустройства общественной территории;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3) получение от уполномоченного органа предварительного перечня общественных территорий;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4) формирование проекта перечня для его официального опубликования.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администрации 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в течение трех дней со дня их подписания.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администрацией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="00F56FBF" w:rsidRPr="008D1550">
        <w:rPr>
          <w:rFonts w:ascii="Times New Roman" w:hAnsi="Times New Roman" w:cs="Times New Roman"/>
          <w:sz w:val="28"/>
          <w:szCs w:val="28"/>
        </w:rPr>
        <w:t xml:space="preserve"> </w:t>
      </w:r>
      <w:r w:rsidRPr="008D1550">
        <w:rPr>
          <w:rFonts w:ascii="Times New Roman" w:hAnsi="Times New Roman" w:cs="Times New Roman"/>
          <w:sz w:val="28"/>
          <w:szCs w:val="28"/>
        </w:rPr>
        <w:t>района не позднее 5 рабочих дней со дня завершения приема предложений.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 xml:space="preserve">4. Подготовка и опубликование в средствах </w:t>
      </w:r>
      <w:proofErr w:type="gramStart"/>
      <w:r w:rsidRPr="008D1550">
        <w:rPr>
          <w:rFonts w:ascii="Times New Roman" w:hAnsi="Times New Roman" w:cs="Times New Roman"/>
          <w:b/>
          <w:sz w:val="28"/>
          <w:szCs w:val="28"/>
        </w:rPr>
        <w:t>массовой</w:t>
      </w:r>
      <w:proofErr w:type="gramEnd"/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информации дизай</w:t>
      </w:r>
      <w:proofErr w:type="gramStart"/>
      <w:r w:rsidRPr="008D1550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8D1550">
        <w:rPr>
          <w:rFonts w:ascii="Times New Roman" w:hAnsi="Times New Roman" w:cs="Times New Roman"/>
          <w:b/>
          <w:sz w:val="28"/>
          <w:szCs w:val="28"/>
        </w:rPr>
        <w:t xml:space="preserve"> проектов благоустройства</w:t>
      </w:r>
    </w:p>
    <w:p w:rsidR="008D1550" w:rsidRPr="008D1550" w:rsidRDefault="008D1550" w:rsidP="008D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общественных территорий</w:t>
      </w:r>
    </w:p>
    <w:p w:rsidR="008D1550" w:rsidRPr="008D1550" w:rsidRDefault="008D1550" w:rsidP="008D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4.1. После опубликования перечня общественных территорий уполномоченный орган осуществляет подготовку </w:t>
      </w:r>
      <w:proofErr w:type="spellStart"/>
      <w:proofErr w:type="gramStart"/>
      <w:r w:rsidRPr="008D155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территорий.</w:t>
      </w:r>
    </w:p>
    <w:p w:rsidR="008D1550" w:rsidRPr="008D1550" w:rsidRDefault="008D1550" w:rsidP="008D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4.2. Подготовка и опубликование в средствах массовой информации </w:t>
      </w:r>
      <w:proofErr w:type="spellStart"/>
      <w:proofErr w:type="gramStart"/>
      <w:r w:rsidRPr="008D155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включенных в соответствующий перечень, осуществляется не позднее 1 марта 2018 года.</w:t>
      </w:r>
    </w:p>
    <w:p w:rsidR="008D1550" w:rsidRPr="008D1550" w:rsidRDefault="008D1550" w:rsidP="008D15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550" w:rsidRDefault="008D1550" w:rsidP="008D15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5. Проведение голосования по отбору общественных территорий</w:t>
      </w:r>
    </w:p>
    <w:p w:rsidR="00F56FBF" w:rsidRPr="008D1550" w:rsidRDefault="00F56FBF" w:rsidP="008D15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5.1. Голосование по отбору общественных территорий из перечня общественных территорий осуществляется не позднее 7 дней со дня истечения срока, установленного для ознакомления с </w:t>
      </w:r>
      <w:proofErr w:type="spellStart"/>
      <w:proofErr w:type="gramStart"/>
      <w:r w:rsidRPr="008D1550">
        <w:rPr>
          <w:rFonts w:ascii="Times New Roman" w:hAnsi="Times New Roman" w:cs="Times New Roman"/>
          <w:sz w:val="28"/>
          <w:szCs w:val="28"/>
        </w:rPr>
        <w:t>дизайн-проектами</w:t>
      </w:r>
      <w:proofErr w:type="spellEnd"/>
      <w:proofErr w:type="gramEnd"/>
      <w:r w:rsidRPr="008D1550">
        <w:rPr>
          <w:rFonts w:ascii="Times New Roman" w:hAnsi="Times New Roman" w:cs="Times New Roman"/>
          <w:sz w:val="28"/>
          <w:szCs w:val="28"/>
        </w:rPr>
        <w:t>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Дата проведения голосования по отбору общественных территорий устанавливается администраций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5.2. Голосование по отбору общественных территорий на территории </w:t>
      </w:r>
      <w:proofErr w:type="spellStart"/>
      <w:r w:rsidRPr="008D1550">
        <w:rPr>
          <w:rFonts w:ascii="Times New Roman" w:hAnsi="Times New Roman" w:cs="Times New Roman"/>
          <w:sz w:val="28"/>
          <w:szCs w:val="28"/>
        </w:rPr>
        <w:t>Трудобеликовского</w:t>
      </w:r>
      <w:proofErr w:type="spellEnd"/>
      <w:r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организуется общественной комиссией.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Pr="008D15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5.4. Общественная комиссия: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обеспечивает изготовление опросных листов;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рассматривает обращения граждан по вопросам, связанным с проведением голосования;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утверждает форма и содержание опросного листа;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создает и утверждает состав территориальной комиссии для каждого избирательного участка, назначает ее председателя и секретаря, определяет порядок ее деятельности;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- осуществляет иные полномочия.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5.5. Не позднее дня, предшествующего дню проведения голосования, общественная комиссия передает председателю территориальной комиссии опросные листы и бланки документов, связанных с подготовкой и проведением голосования.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Бланки документов, связанных с подготовкой и проведением голосования, изготавливаются администрацией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Pr="008D15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8D1550">
        <w:rPr>
          <w:rFonts w:ascii="Times New Roman" w:hAnsi="Times New Roman" w:cs="Times New Roman"/>
          <w:sz w:val="28"/>
          <w:szCs w:val="28"/>
        </w:rPr>
        <w:lastRenderedPageBreak/>
        <w:t>5.6. Общественная комиссия передает председателю территориальной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территориальную комиссию, устанавливается общественной комиссией.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 xml:space="preserve">5.7. При необходимости выделения в день </w:t>
      </w:r>
      <w:proofErr w:type="gramStart"/>
      <w:r w:rsidRPr="008D1550">
        <w:rPr>
          <w:rFonts w:ascii="Times New Roman" w:hAnsi="Times New Roman" w:cs="Times New Roman"/>
          <w:sz w:val="28"/>
          <w:szCs w:val="28"/>
        </w:rPr>
        <w:t>проведения голосования территориальной комиссии дополнительного количества опросных листов</w:t>
      </w:r>
      <w:proofErr w:type="gramEnd"/>
      <w:r w:rsidRPr="008D155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передаются территориальной комиссии на основании заявления председателя территориальной комиссии в порядке, установленном </w:t>
      </w:r>
      <w:hyperlink w:anchor="Par12" w:history="1">
        <w:r w:rsidRPr="008D1550">
          <w:rPr>
            <w:rFonts w:ascii="Times New Roman" w:hAnsi="Times New Roman" w:cs="Times New Roman"/>
            <w:color w:val="000000" w:themeColor="text1"/>
            <w:sz w:val="28"/>
            <w:szCs w:val="28"/>
          </w:rPr>
          <w:t>5.6</w:t>
        </w:r>
      </w:hyperlink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>5.8.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>5.9. Для включения в список граждан и получения опросного листа гражданин Российской Федерации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>5.10. В списке граждан участником голосования проставляются: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за полученный им опросный лист;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подпись, подтверждающая согласие на обработку его персональных данных в соответствии с Федеральным </w:t>
      </w:r>
      <w:hyperlink r:id="rId6" w:history="1">
        <w:r w:rsidRPr="008D15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 </w:t>
      </w:r>
      <w:r w:rsidR="00F56F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"О персональных данных";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подпись, подтверждающая информированность о его праве принять </w:t>
      </w:r>
      <w:r w:rsidRPr="008D1550">
        <w:rPr>
          <w:rFonts w:ascii="Times New Roman" w:hAnsi="Times New Roman" w:cs="Times New Roman"/>
          <w:sz w:val="28"/>
          <w:szCs w:val="28"/>
        </w:rPr>
        <w:t>участие в проводимом голосовании один раз.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5.11. В списке граждан проставляется подпись члена территориальной комиссии, выдавшего опросный лист участнику голосования.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550">
        <w:rPr>
          <w:rFonts w:ascii="Times New Roman" w:hAnsi="Times New Roman" w:cs="Times New Roman"/>
          <w:sz w:val="28"/>
          <w:szCs w:val="28"/>
        </w:rPr>
        <w:t>5.12. По истечении времени голосования председатель территориальной комиссии объявляет о завершении голосования.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50">
        <w:rPr>
          <w:rFonts w:ascii="Times New Roman" w:hAnsi="Times New Roman" w:cs="Times New Roman"/>
          <w:b/>
          <w:sz w:val="28"/>
          <w:szCs w:val="28"/>
        </w:rPr>
        <w:t>6. Определение результатов голосования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6.1. Подсчет голосов участников голосования осуществляется в течение пяти рабочих дней, после дня проведения голосования.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Результаты голосования оформляются протоколом общественной комиссии.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6.2. Подведение итогов голосования производится в следующем порядке: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подсчет и погашение неиспользованных опросных листов;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работа со списком граждан;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подсчет голосов участников голосования;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составление и подписание протокола.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6.3. В протокол голосования вносится информация о количестве выданных и количестве опросных листов, выданных участникам голосования в соответствии со списками граждан.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lastRenderedPageBreak/>
        <w:t>6.4. Члены общественной комиссии сортируют опросные листы, отделяют листы без наличия подписей членов территориальной комиссии. Такие опросные листы упаковываются отдельно.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 xml:space="preserve">6.5. После сортировки опросных листов проводится подсчет голосов участников голосования, поданных за каждую общественную территорию. В ходе проведения подсчета оглашается содержащиеся в опросном листе отметки участника голосования, </w:t>
      </w:r>
      <w:proofErr w:type="gramStart"/>
      <w:r w:rsidRPr="008D1550">
        <w:rPr>
          <w:rFonts w:ascii="Times New Roman" w:hAnsi="Times New Roman" w:cs="Times New Roman"/>
          <w:bCs/>
          <w:sz w:val="28"/>
          <w:szCs w:val="28"/>
        </w:rPr>
        <w:t>поданных</w:t>
      </w:r>
      <w:proofErr w:type="gramEnd"/>
      <w:r w:rsidRPr="008D1550">
        <w:rPr>
          <w:rFonts w:ascii="Times New Roman" w:hAnsi="Times New Roman" w:cs="Times New Roman"/>
          <w:bCs/>
          <w:sz w:val="28"/>
          <w:szCs w:val="28"/>
        </w:rPr>
        <w:t xml:space="preserve"> за соответствующую общественную территорию.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 xml:space="preserve">6.6.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общественная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</w:t>
      </w:r>
      <w:proofErr w:type="gramStart"/>
      <w:r w:rsidRPr="008D1550">
        <w:rPr>
          <w:rFonts w:ascii="Times New Roman" w:hAnsi="Times New Roman" w:cs="Times New Roman"/>
          <w:bCs/>
          <w:sz w:val="28"/>
          <w:szCs w:val="28"/>
        </w:rPr>
        <w:t>недействительным</w:t>
      </w:r>
      <w:proofErr w:type="gramEnd"/>
      <w:r w:rsidRPr="008D1550">
        <w:rPr>
          <w:rFonts w:ascii="Times New Roman" w:hAnsi="Times New Roman" w:cs="Times New Roman"/>
          <w:bCs/>
          <w:sz w:val="28"/>
          <w:szCs w:val="28"/>
        </w:rPr>
        <w:t>. Эта запись подтверждается подписью председателя общественной комиссии.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6.7.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 xml:space="preserve">6.8. В протокол вносится информация </w:t>
      </w:r>
      <w:proofErr w:type="gramStart"/>
      <w:r w:rsidRPr="008D155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D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D1550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8D1550">
        <w:rPr>
          <w:rFonts w:ascii="Times New Roman" w:hAnsi="Times New Roman" w:cs="Times New Roman"/>
          <w:bCs/>
          <w:sz w:val="28"/>
          <w:szCs w:val="28"/>
        </w:rPr>
        <w:t xml:space="preserve"> общем 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общественных территорий, вынесенных на голосование.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6.9.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общественной комиссии.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6.10. После проведения всех необходимых действий и подсчетов общественной комиссией подписывается протокол. Протокол составляется в двух экземплярах и подписывается всеми присутствующими членами общественной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общественной комиссии.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6.11. На основании данных протокола общественной комиссии составляется итоговый протокол, в котором указывается: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число граждан Российской Федерации, принявших участие в голосовании;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результаты голосования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>- иные данные по усмотрению общественной комиссии.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t xml:space="preserve">6.12. Итоговый протокол составляется в двух экземплярах и </w:t>
      </w:r>
      <w:proofErr w:type="gramStart"/>
      <w:r w:rsidRPr="008D1550">
        <w:rPr>
          <w:rFonts w:ascii="Times New Roman" w:hAnsi="Times New Roman" w:cs="Times New Roman"/>
          <w:bCs/>
          <w:sz w:val="28"/>
          <w:szCs w:val="28"/>
        </w:rPr>
        <w:t>подписывается всеми членами общественной комиссии в нем проставляются</w:t>
      </w:r>
      <w:proofErr w:type="gramEnd"/>
      <w:r w:rsidRPr="008D1550">
        <w:rPr>
          <w:rFonts w:ascii="Times New Roman" w:hAnsi="Times New Roman" w:cs="Times New Roman"/>
          <w:bCs/>
          <w:sz w:val="28"/>
          <w:szCs w:val="28"/>
        </w:rPr>
        <w:t xml:space="preserve"> дата и время (часы и минуты) его подписания.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6.13. Итоговый протокол направляется в администрацию </w:t>
      </w:r>
      <w:proofErr w:type="spellStart"/>
      <w:r w:rsidR="00F56FB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6FBF" w:rsidRPr="008D15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FBF">
        <w:rPr>
          <w:rFonts w:ascii="Times New Roman" w:hAnsi="Times New Roman" w:cs="Times New Roman"/>
          <w:sz w:val="28"/>
          <w:szCs w:val="28"/>
        </w:rPr>
        <w:t>Северского</w:t>
      </w:r>
      <w:r w:rsidR="00F56FBF" w:rsidRPr="008D1550">
        <w:rPr>
          <w:rFonts w:ascii="Times New Roman" w:hAnsi="Times New Roman" w:cs="Times New Roman"/>
          <w:sz w:val="28"/>
          <w:szCs w:val="28"/>
        </w:rPr>
        <w:t xml:space="preserve"> </w:t>
      </w:r>
      <w:r w:rsidRPr="008D155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D1550">
        <w:rPr>
          <w:rFonts w:ascii="Times New Roman" w:hAnsi="Times New Roman" w:cs="Times New Roman"/>
          <w:bCs/>
          <w:sz w:val="28"/>
          <w:szCs w:val="28"/>
        </w:rPr>
        <w:t>для учета результатов голосования при утверждении (корректировки) муниципальной программы на 2018-2020 годы.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EA7" w:rsidRDefault="00746E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46EA7" w:rsidRPr="008D1550" w:rsidRDefault="00746EA7" w:rsidP="00746EA7">
      <w:pPr>
        <w:spacing w:after="0" w:line="240" w:lineRule="auto"/>
        <w:ind w:left="4536"/>
        <w:textAlignment w:val="baseline"/>
        <w:outlineLvl w:val="0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8D1550">
        <w:rPr>
          <w:rFonts w:ascii="Times New Roman" w:hAnsi="Times New Roman" w:cs="Times New Roman"/>
          <w:bCs/>
          <w:color w:val="2D2D2D"/>
          <w:sz w:val="28"/>
          <w:szCs w:val="28"/>
        </w:rPr>
        <w:lastRenderedPageBreak/>
        <w:t>Приложение № 1</w:t>
      </w:r>
    </w:p>
    <w:p w:rsidR="00746EA7" w:rsidRDefault="00746EA7" w:rsidP="00746EA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8D1550">
        <w:rPr>
          <w:rFonts w:ascii="Times New Roman" w:hAnsi="Times New Roman" w:cs="Times New Roman"/>
          <w:bCs/>
          <w:color w:val="2D2D2D"/>
          <w:sz w:val="28"/>
          <w:szCs w:val="28"/>
        </w:rPr>
        <w:t>к Порядку организации и проведению голосования по отбору</w:t>
      </w:r>
      <w:r w:rsidRPr="008D1550">
        <w:rPr>
          <w:rFonts w:ascii="Times New Roman" w:hAnsi="Times New Roman" w:cs="Times New Roman"/>
          <w:bCs/>
          <w:sz w:val="28"/>
          <w:szCs w:val="28"/>
        </w:rPr>
        <w:t xml:space="preserve"> общественных территорий, подлежащих благоустройству в первоочередном порядке  </w:t>
      </w:r>
    </w:p>
    <w:p w:rsidR="00746EA7" w:rsidRDefault="00746EA7" w:rsidP="00746EA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746EA7" w:rsidRDefault="00746EA7" w:rsidP="00746EA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8D1550" w:rsidRPr="008D1550" w:rsidRDefault="008D1550" w:rsidP="00746E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50">
        <w:rPr>
          <w:rFonts w:ascii="Times New Roman" w:hAnsi="Times New Roman" w:cs="Times New Roman"/>
          <w:b/>
          <w:bCs/>
          <w:sz w:val="28"/>
          <w:szCs w:val="28"/>
        </w:rPr>
        <w:t>Список общественных  территорий подлежащих благоустройству</w:t>
      </w:r>
    </w:p>
    <w:p w:rsidR="008D1550" w:rsidRPr="008D1550" w:rsidRDefault="008D1550" w:rsidP="008D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8"/>
        <w:gridCol w:w="3109"/>
        <w:gridCol w:w="5646"/>
      </w:tblGrid>
      <w:tr w:rsidR="008D1550" w:rsidRPr="008D1550" w:rsidTr="00746EA7">
        <w:tc>
          <w:tcPr>
            <w:tcW w:w="708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r w:rsidRPr="008D1550">
              <w:rPr>
                <w:rFonts w:cs="Times New Roman"/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8D1550">
              <w:rPr>
                <w:rFonts w:cs="Times New Roman"/>
                <w:b/>
                <w:bCs/>
                <w:szCs w:val="28"/>
              </w:rPr>
              <w:t>п</w:t>
            </w:r>
            <w:proofErr w:type="spellEnd"/>
            <w:proofErr w:type="gramEnd"/>
            <w:r w:rsidRPr="008D1550">
              <w:rPr>
                <w:rFonts w:cs="Times New Roman"/>
                <w:b/>
                <w:bCs/>
                <w:szCs w:val="28"/>
              </w:rPr>
              <w:t>/</w:t>
            </w:r>
            <w:proofErr w:type="spellStart"/>
            <w:r w:rsidRPr="008D1550">
              <w:rPr>
                <w:rFonts w:cs="Times New Roman"/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3109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r w:rsidRPr="008D1550">
              <w:rPr>
                <w:rFonts w:cs="Times New Roman"/>
                <w:b/>
                <w:bCs/>
                <w:szCs w:val="28"/>
              </w:rPr>
              <w:t>Вид территории</w:t>
            </w:r>
          </w:p>
        </w:tc>
        <w:tc>
          <w:tcPr>
            <w:tcW w:w="5646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r w:rsidRPr="008D1550">
              <w:rPr>
                <w:rFonts w:cs="Times New Roman"/>
                <w:b/>
                <w:szCs w:val="28"/>
              </w:rPr>
              <w:t>Адрес местонахождения территории</w:t>
            </w:r>
          </w:p>
        </w:tc>
      </w:tr>
      <w:tr w:rsidR="008D1550" w:rsidRPr="008D1550" w:rsidTr="00746EA7">
        <w:tc>
          <w:tcPr>
            <w:tcW w:w="708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1.</w:t>
            </w:r>
          </w:p>
        </w:tc>
        <w:tc>
          <w:tcPr>
            <w:tcW w:w="3109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 xml:space="preserve">сквер </w:t>
            </w:r>
          </w:p>
        </w:tc>
        <w:tc>
          <w:tcPr>
            <w:tcW w:w="5646" w:type="dxa"/>
          </w:tcPr>
          <w:p w:rsidR="008D1550" w:rsidRPr="008D1550" w:rsidRDefault="008D1550" w:rsidP="00F56FB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szCs w:val="28"/>
              </w:rPr>
              <w:t xml:space="preserve">Краснодарский край, </w:t>
            </w:r>
            <w:r w:rsidR="00F56FBF">
              <w:rPr>
                <w:rFonts w:cs="Times New Roman"/>
                <w:szCs w:val="28"/>
              </w:rPr>
              <w:t>Северский район, ст. Григорьевская, ул. Ленина</w:t>
            </w:r>
          </w:p>
        </w:tc>
      </w:tr>
      <w:tr w:rsidR="008D1550" w:rsidRPr="008D1550" w:rsidTr="00746EA7">
        <w:tc>
          <w:tcPr>
            <w:tcW w:w="708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2.</w:t>
            </w:r>
          </w:p>
        </w:tc>
        <w:tc>
          <w:tcPr>
            <w:tcW w:w="3109" w:type="dxa"/>
          </w:tcPr>
          <w:p w:rsidR="008D1550" w:rsidRPr="008D1550" w:rsidRDefault="00F56FBF" w:rsidP="00F56FBF">
            <w:pPr>
              <w:pStyle w:val="a5"/>
              <w:autoSpaceDE w:val="0"/>
              <w:autoSpaceDN w:val="0"/>
              <w:adjustRightInd w:val="0"/>
              <w:ind w:left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сквер</w:t>
            </w:r>
          </w:p>
        </w:tc>
        <w:tc>
          <w:tcPr>
            <w:tcW w:w="5646" w:type="dxa"/>
          </w:tcPr>
          <w:p w:rsidR="008D1550" w:rsidRPr="008D1550" w:rsidRDefault="00F56FBF" w:rsidP="00F56FB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szCs w:val="28"/>
              </w:rPr>
              <w:t xml:space="preserve">Краснодарский край, </w:t>
            </w:r>
            <w:r>
              <w:rPr>
                <w:rFonts w:cs="Times New Roman"/>
                <w:szCs w:val="28"/>
              </w:rPr>
              <w:t xml:space="preserve">Северский район, ст. </w:t>
            </w:r>
            <w:proofErr w:type="gramStart"/>
            <w:r>
              <w:rPr>
                <w:rFonts w:cs="Times New Roman"/>
                <w:szCs w:val="28"/>
              </w:rPr>
              <w:t>Ставропольская</w:t>
            </w:r>
            <w:proofErr w:type="gramEnd"/>
            <w:r>
              <w:rPr>
                <w:rFonts w:cs="Times New Roman"/>
                <w:szCs w:val="28"/>
              </w:rPr>
              <w:t>, ул. Мира</w:t>
            </w:r>
          </w:p>
        </w:tc>
      </w:tr>
      <w:tr w:rsidR="008D1550" w:rsidRPr="008D1550" w:rsidTr="00746EA7">
        <w:tc>
          <w:tcPr>
            <w:tcW w:w="708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3.</w:t>
            </w:r>
          </w:p>
        </w:tc>
        <w:tc>
          <w:tcPr>
            <w:tcW w:w="3109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Общественная дворовая</w:t>
            </w:r>
          </w:p>
        </w:tc>
        <w:tc>
          <w:tcPr>
            <w:tcW w:w="5646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szCs w:val="28"/>
              </w:rPr>
              <w:t xml:space="preserve">Краснодарский край, </w:t>
            </w:r>
            <w:r w:rsidR="00746EA7">
              <w:rPr>
                <w:rFonts w:cs="Times New Roman"/>
                <w:szCs w:val="28"/>
              </w:rPr>
              <w:t>Северский район, ст. Григорьевская, ул. Ленина, 2</w:t>
            </w:r>
          </w:p>
        </w:tc>
      </w:tr>
      <w:tr w:rsidR="008D1550" w:rsidRPr="008D1550" w:rsidTr="00746EA7">
        <w:tc>
          <w:tcPr>
            <w:tcW w:w="708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4.</w:t>
            </w:r>
          </w:p>
        </w:tc>
        <w:tc>
          <w:tcPr>
            <w:tcW w:w="3109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Общественная дворовая</w:t>
            </w:r>
          </w:p>
        </w:tc>
        <w:tc>
          <w:tcPr>
            <w:tcW w:w="5646" w:type="dxa"/>
          </w:tcPr>
          <w:p w:rsidR="008D1550" w:rsidRPr="008D1550" w:rsidRDefault="008D1550" w:rsidP="00746E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1550">
              <w:rPr>
                <w:rFonts w:cs="Times New Roman"/>
                <w:szCs w:val="28"/>
              </w:rPr>
              <w:t xml:space="preserve">Краснодарский край, </w:t>
            </w:r>
            <w:r w:rsidR="00746EA7">
              <w:rPr>
                <w:rFonts w:cs="Times New Roman"/>
                <w:szCs w:val="28"/>
              </w:rPr>
              <w:t>Северский район, ст. Григорьевская, ул. Кирова, 10</w:t>
            </w:r>
          </w:p>
        </w:tc>
      </w:tr>
      <w:tr w:rsidR="008D1550" w:rsidRPr="008D1550" w:rsidTr="00746EA7">
        <w:tc>
          <w:tcPr>
            <w:tcW w:w="708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5.</w:t>
            </w:r>
          </w:p>
        </w:tc>
        <w:tc>
          <w:tcPr>
            <w:tcW w:w="3109" w:type="dxa"/>
          </w:tcPr>
          <w:p w:rsidR="008D1550" w:rsidRPr="008D1550" w:rsidRDefault="008D1550" w:rsidP="008D1550">
            <w:pPr>
              <w:pStyle w:val="a5"/>
              <w:autoSpaceDE w:val="0"/>
              <w:autoSpaceDN w:val="0"/>
              <w:adjustRightInd w:val="0"/>
              <w:ind w:left="0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bCs/>
                <w:szCs w:val="28"/>
              </w:rPr>
              <w:t>Общественная дворовая</w:t>
            </w:r>
          </w:p>
        </w:tc>
        <w:tc>
          <w:tcPr>
            <w:tcW w:w="5646" w:type="dxa"/>
          </w:tcPr>
          <w:p w:rsidR="008D1550" w:rsidRPr="008D1550" w:rsidRDefault="008D1550" w:rsidP="00746EA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8D1550">
              <w:rPr>
                <w:rFonts w:cs="Times New Roman"/>
                <w:szCs w:val="28"/>
              </w:rPr>
              <w:t xml:space="preserve">Краснодарский край, </w:t>
            </w:r>
            <w:r w:rsidR="00746EA7">
              <w:rPr>
                <w:rFonts w:cs="Times New Roman"/>
                <w:szCs w:val="28"/>
              </w:rPr>
              <w:t>Северский район, ст. Григорьевская, ул. 50 лет ВЛКСМ, 8, 50 лет Октября, 2, 4, 7, 8</w:t>
            </w:r>
          </w:p>
        </w:tc>
      </w:tr>
    </w:tbl>
    <w:p w:rsidR="008D1550" w:rsidRPr="008D1550" w:rsidRDefault="008D1550" w:rsidP="008D1550">
      <w:pPr>
        <w:pStyle w:val="a5"/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7024C" w:rsidRDefault="0077024C" w:rsidP="008D1550">
      <w:pPr>
        <w:spacing w:before="225" w:after="225" w:line="240" w:lineRule="auto"/>
      </w:pPr>
    </w:p>
    <w:sectPr w:rsidR="0077024C" w:rsidSect="0077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50"/>
    <w:rsid w:val="00746EA7"/>
    <w:rsid w:val="0077024C"/>
    <w:rsid w:val="008D1550"/>
    <w:rsid w:val="00F5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550"/>
    <w:rPr>
      <w:color w:val="0000FF"/>
      <w:u w:val="single"/>
    </w:rPr>
  </w:style>
  <w:style w:type="character" w:styleId="a4">
    <w:name w:val="Strong"/>
    <w:basedOn w:val="a0"/>
    <w:uiPriority w:val="22"/>
    <w:qFormat/>
    <w:rsid w:val="008D1550"/>
    <w:rPr>
      <w:b/>
      <w:bCs/>
    </w:rPr>
  </w:style>
  <w:style w:type="paragraph" w:styleId="a5">
    <w:name w:val="List Paragraph"/>
    <w:basedOn w:val="a"/>
    <w:uiPriority w:val="34"/>
    <w:qFormat/>
    <w:rsid w:val="008D1550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ConsNonformat">
    <w:name w:val="ConsNonformat"/>
    <w:rsid w:val="008D155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8D155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D155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8D15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155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95612DBC553BD7170C09E852A0BA545688E34FEDA9A97545BF2FD04E6F3C005EAAC2F4C998ADFQ3jBO" TargetMode="External"/><Relationship Id="rId5" Type="http://schemas.openxmlformats.org/officeDocument/2006/relationships/hyperlink" Target="consultantplus://offline/ref=33A206A66FC6E4836698932A00E3D1E06C295A39849837A99A91A825A1C2ACE4FCD057F3B8g8Q3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2019-02-28T11:51:00Z</dcterms:created>
  <dcterms:modified xsi:type="dcterms:W3CDTF">2019-02-28T12:19:00Z</dcterms:modified>
</cp:coreProperties>
</file>